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123" w:rsidRDefault="00E00123" w:rsidP="00E00123">
      <w:pPr>
        <w:jc w:val="center"/>
        <w:rPr>
          <w:sz w:val="28"/>
          <w:szCs w:val="28"/>
        </w:rPr>
      </w:pPr>
      <w:r>
        <w:rPr>
          <w:noProof/>
          <w:sz w:val="28"/>
          <w:szCs w:val="28"/>
          <w:lang w:val="en-US" w:eastAsia="en-US"/>
        </w:rPr>
        <w:drawing>
          <wp:inline distT="0" distB="0" distL="0" distR="0">
            <wp:extent cx="44767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E00123" w:rsidRDefault="00E00123" w:rsidP="00E00123">
      <w:pPr>
        <w:jc w:val="center"/>
        <w:rPr>
          <w:sz w:val="12"/>
          <w:szCs w:val="12"/>
        </w:rPr>
      </w:pPr>
    </w:p>
    <w:p w:rsidR="00E00123" w:rsidRDefault="00E00123" w:rsidP="00E00123">
      <w:pPr>
        <w:jc w:val="center"/>
        <w:rPr>
          <w:b/>
          <w:bCs/>
          <w:sz w:val="36"/>
          <w:szCs w:val="36"/>
          <w:lang w:val="uk-UA"/>
        </w:rPr>
      </w:pPr>
      <w:r>
        <w:rPr>
          <w:b/>
          <w:bCs/>
          <w:sz w:val="36"/>
          <w:szCs w:val="36"/>
          <w:lang w:val="uk-UA"/>
        </w:rPr>
        <w:t>СКВИРСЬКА МІСЬКА РАДА</w:t>
      </w:r>
    </w:p>
    <w:p w:rsidR="00E00123" w:rsidRDefault="00E00123" w:rsidP="00E00123">
      <w:pPr>
        <w:jc w:val="center"/>
        <w:rPr>
          <w:b/>
          <w:sz w:val="36"/>
          <w:szCs w:val="36"/>
          <w:lang w:val="uk-UA"/>
        </w:rPr>
      </w:pPr>
      <w:r>
        <w:rPr>
          <w:b/>
          <w:sz w:val="36"/>
          <w:szCs w:val="36"/>
          <w:lang w:val="uk-UA"/>
        </w:rPr>
        <w:t>ВИКОНАВЧИЙ КОМІТЕТ</w:t>
      </w:r>
    </w:p>
    <w:p w:rsidR="00E00123" w:rsidRPr="00E00123" w:rsidRDefault="00E00123" w:rsidP="00E00123">
      <w:pPr>
        <w:jc w:val="center"/>
        <w:rPr>
          <w:sz w:val="12"/>
          <w:szCs w:val="12"/>
          <w:lang w:val="uk-UA"/>
        </w:rPr>
      </w:pPr>
    </w:p>
    <w:p w:rsidR="00E00123" w:rsidRDefault="00E00123" w:rsidP="00E00123">
      <w:pPr>
        <w:jc w:val="center"/>
        <w:rPr>
          <w:b/>
          <w:sz w:val="36"/>
          <w:szCs w:val="36"/>
          <w:lang w:val="uk-UA"/>
        </w:rPr>
      </w:pPr>
      <w:r w:rsidRPr="00E00123">
        <w:rPr>
          <w:b/>
          <w:sz w:val="36"/>
          <w:szCs w:val="36"/>
          <w:lang w:val="uk-UA"/>
        </w:rPr>
        <w:t>Р</w:t>
      </w:r>
      <w:r>
        <w:rPr>
          <w:b/>
          <w:sz w:val="36"/>
          <w:szCs w:val="36"/>
          <w:lang w:val="uk-UA"/>
        </w:rPr>
        <w:t xml:space="preserve"> </w:t>
      </w:r>
      <w:r w:rsidRPr="00E00123">
        <w:rPr>
          <w:b/>
          <w:sz w:val="36"/>
          <w:szCs w:val="36"/>
          <w:lang w:val="uk-UA"/>
        </w:rPr>
        <w:t>І</w:t>
      </w:r>
      <w:r>
        <w:rPr>
          <w:b/>
          <w:sz w:val="36"/>
          <w:szCs w:val="36"/>
          <w:lang w:val="uk-UA"/>
        </w:rPr>
        <w:t xml:space="preserve"> </w:t>
      </w:r>
      <w:r w:rsidRPr="00E00123">
        <w:rPr>
          <w:b/>
          <w:sz w:val="36"/>
          <w:szCs w:val="36"/>
          <w:lang w:val="uk-UA"/>
        </w:rPr>
        <w:t>Ш</w:t>
      </w:r>
      <w:r>
        <w:rPr>
          <w:b/>
          <w:sz w:val="36"/>
          <w:szCs w:val="36"/>
          <w:lang w:val="uk-UA"/>
        </w:rPr>
        <w:t xml:space="preserve"> </w:t>
      </w:r>
      <w:r w:rsidRPr="00E00123">
        <w:rPr>
          <w:b/>
          <w:sz w:val="36"/>
          <w:szCs w:val="36"/>
          <w:lang w:val="uk-UA"/>
        </w:rPr>
        <w:t>Е</w:t>
      </w:r>
      <w:r>
        <w:rPr>
          <w:b/>
          <w:sz w:val="36"/>
          <w:szCs w:val="36"/>
          <w:lang w:val="uk-UA"/>
        </w:rPr>
        <w:t xml:space="preserve"> </w:t>
      </w:r>
      <w:r w:rsidRPr="00E00123">
        <w:rPr>
          <w:b/>
          <w:sz w:val="36"/>
          <w:szCs w:val="36"/>
          <w:lang w:val="uk-UA"/>
        </w:rPr>
        <w:t>Н</w:t>
      </w:r>
      <w:r>
        <w:rPr>
          <w:b/>
          <w:sz w:val="36"/>
          <w:szCs w:val="36"/>
          <w:lang w:val="uk-UA"/>
        </w:rPr>
        <w:t xml:space="preserve"> </w:t>
      </w:r>
      <w:proofErr w:type="spellStart"/>
      <w:r w:rsidRPr="00E00123">
        <w:rPr>
          <w:b/>
          <w:sz w:val="36"/>
          <w:szCs w:val="36"/>
          <w:lang w:val="uk-UA"/>
        </w:rPr>
        <w:t>Н</w:t>
      </w:r>
      <w:proofErr w:type="spellEnd"/>
      <w:r>
        <w:rPr>
          <w:b/>
          <w:sz w:val="36"/>
          <w:szCs w:val="36"/>
          <w:lang w:val="uk-UA"/>
        </w:rPr>
        <w:t xml:space="preserve"> </w:t>
      </w:r>
      <w:r w:rsidRPr="00E00123">
        <w:rPr>
          <w:b/>
          <w:sz w:val="36"/>
          <w:szCs w:val="36"/>
          <w:lang w:val="uk-UA"/>
        </w:rPr>
        <w:t>Я</w:t>
      </w:r>
    </w:p>
    <w:p w:rsidR="00E00123" w:rsidRPr="00E00123" w:rsidRDefault="00E00123" w:rsidP="00E00123">
      <w:pPr>
        <w:jc w:val="center"/>
        <w:rPr>
          <w:b/>
          <w:sz w:val="36"/>
          <w:szCs w:val="36"/>
          <w:lang w:val="uk-UA"/>
        </w:rPr>
      </w:pPr>
    </w:p>
    <w:p w:rsidR="00E00123" w:rsidRDefault="00E00123" w:rsidP="00E00123">
      <w:pPr>
        <w:rPr>
          <w:b/>
          <w:sz w:val="28"/>
          <w:szCs w:val="28"/>
          <w:lang w:val="uk-UA"/>
        </w:rPr>
      </w:pPr>
      <w:r>
        <w:rPr>
          <w:b/>
          <w:sz w:val="28"/>
          <w:szCs w:val="28"/>
          <w:lang w:val="uk-UA"/>
        </w:rPr>
        <w:t xml:space="preserve">від 01 грудня 2022 року                   м. Сквира                                       № 32/29 </w:t>
      </w:r>
    </w:p>
    <w:p w:rsidR="00E00123" w:rsidRDefault="00E00123" w:rsidP="00E00123">
      <w:pPr>
        <w:ind w:firstLineChars="50" w:firstLine="141"/>
        <w:rPr>
          <w:b/>
          <w:color w:val="000000"/>
          <w:sz w:val="28"/>
          <w:szCs w:val="28"/>
          <w:lang w:val="uk-UA" w:eastAsia="ar-SA"/>
        </w:rPr>
      </w:pPr>
      <w:bookmarkStart w:id="0" w:name="_GoBack"/>
      <w:bookmarkEnd w:id="0"/>
    </w:p>
    <w:p w:rsidR="00E00123" w:rsidRDefault="00E00123" w:rsidP="00E00123">
      <w:pPr>
        <w:jc w:val="both"/>
        <w:rPr>
          <w:b/>
          <w:bCs/>
          <w:iCs/>
          <w:sz w:val="28"/>
          <w:szCs w:val="28"/>
          <w:lang w:val="uk-UA"/>
        </w:rPr>
      </w:pPr>
      <w:r>
        <w:rPr>
          <w:b/>
          <w:color w:val="000000"/>
          <w:sz w:val="28"/>
          <w:szCs w:val="28"/>
          <w:lang w:val="uk-UA" w:eastAsia="ar-SA"/>
        </w:rPr>
        <w:t xml:space="preserve">Про </w:t>
      </w:r>
      <w:r w:rsidR="00972DF1">
        <w:rPr>
          <w:b/>
          <w:color w:val="000000"/>
          <w:sz w:val="28"/>
          <w:szCs w:val="28"/>
          <w:lang w:val="uk-UA" w:eastAsia="ar-SA"/>
        </w:rPr>
        <w:t>схвале</w:t>
      </w:r>
      <w:r>
        <w:rPr>
          <w:b/>
          <w:color w:val="000000"/>
          <w:sz w:val="28"/>
          <w:szCs w:val="28"/>
          <w:lang w:val="uk-UA" w:eastAsia="ar-SA"/>
        </w:rPr>
        <w:t xml:space="preserve">ння </w:t>
      </w:r>
      <w:r>
        <w:rPr>
          <w:b/>
          <w:color w:val="000000"/>
          <w:sz w:val="28"/>
          <w:szCs w:val="28"/>
          <w:lang w:val="uk-UA"/>
        </w:rPr>
        <w:t xml:space="preserve">Програми </w:t>
      </w:r>
      <w:r>
        <w:rPr>
          <w:b/>
          <w:bCs/>
          <w:iCs/>
          <w:sz w:val="28"/>
          <w:szCs w:val="28"/>
          <w:lang w:val="uk-UA"/>
        </w:rPr>
        <w:t xml:space="preserve">компенсаційних виплат перевізникам за перевезення окремих пільгових категорій громадян, які проживають на території </w:t>
      </w:r>
      <w:r>
        <w:rPr>
          <w:b/>
          <w:sz w:val="28"/>
          <w:szCs w:val="28"/>
          <w:lang w:val="uk-UA"/>
        </w:rPr>
        <w:t xml:space="preserve">Сквирської міської територіальної громади, </w:t>
      </w:r>
      <w:r>
        <w:rPr>
          <w:b/>
          <w:bCs/>
          <w:iCs/>
          <w:sz w:val="28"/>
          <w:szCs w:val="28"/>
          <w:lang w:val="uk-UA"/>
        </w:rPr>
        <w:t>на приміських маршрутах загального користування автомобільним транспортом, що не виходять за межі громади на 2023-2024 роки</w:t>
      </w:r>
    </w:p>
    <w:p w:rsidR="00E00123" w:rsidRDefault="00E00123" w:rsidP="00E00123">
      <w:pPr>
        <w:keepNext/>
        <w:ind w:firstLine="567"/>
        <w:jc w:val="both"/>
        <w:outlineLvl w:val="3"/>
        <w:rPr>
          <w:bCs/>
          <w:sz w:val="28"/>
          <w:szCs w:val="28"/>
          <w:lang w:val="uk-UA"/>
        </w:rPr>
      </w:pPr>
    </w:p>
    <w:p w:rsidR="00E00123" w:rsidRDefault="00E00123" w:rsidP="00E00123">
      <w:pPr>
        <w:keepNext/>
        <w:ind w:firstLine="567"/>
        <w:jc w:val="both"/>
        <w:outlineLvl w:val="3"/>
        <w:rPr>
          <w:sz w:val="16"/>
          <w:szCs w:val="16"/>
          <w:lang w:val="uk-UA"/>
        </w:rPr>
      </w:pPr>
      <w:r>
        <w:rPr>
          <w:bCs/>
          <w:sz w:val="28"/>
          <w:szCs w:val="28"/>
          <w:lang w:val="uk-UA"/>
        </w:rPr>
        <w:t>Відповідно до Бюджетного Кодексу України, Законів України «Про автомобільний транспорт», «Про статус ветеранів війни, гарантії їх соціального захисту», п</w:t>
      </w:r>
      <w:r>
        <w:rPr>
          <w:sz w:val="28"/>
          <w:szCs w:val="28"/>
          <w:lang w:val="uk-UA"/>
        </w:rPr>
        <w:t xml:space="preserve">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 Закони України «Про державну соціальну допомогу інвалідам з дитинства та дітям-інвалідам», «Про державну соціальну допомогу особам, які не мають права на пенсію, та інвалідам», «Про основи соціальної захищеності інвалідів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sz w:val="28"/>
          <w:szCs w:val="28"/>
          <w:lang w:val="uk-UA"/>
        </w:rPr>
        <w:t xml:space="preserve">«Про статус і соціальний захист громадян, які </w:t>
      </w:r>
      <w:r>
        <w:rPr>
          <w:sz w:val="28"/>
          <w:szCs w:val="28"/>
          <w:lang w:val="uk-UA"/>
        </w:rPr>
        <w:t xml:space="preserve">постраждали внаслідок Чорнобильської катастрофи», «Про охорону дитинства» та враховуючи пропозиції членів виконавчого комітету, виконавчий комітет Сквирської міської ради </w:t>
      </w:r>
    </w:p>
    <w:p w:rsidR="00E00123" w:rsidRDefault="00E00123" w:rsidP="00E00123">
      <w:pPr>
        <w:pStyle w:val="a3"/>
        <w:jc w:val="both"/>
        <w:rPr>
          <w:b/>
        </w:rPr>
      </w:pPr>
    </w:p>
    <w:p w:rsidR="00E00123" w:rsidRDefault="00E00123" w:rsidP="00E00123">
      <w:pPr>
        <w:pStyle w:val="a3"/>
        <w:jc w:val="both"/>
        <w:rPr>
          <w:b/>
        </w:rPr>
      </w:pPr>
      <w:r>
        <w:rPr>
          <w:b/>
        </w:rPr>
        <w:t>В И Р І Ш И В:</w:t>
      </w:r>
    </w:p>
    <w:p w:rsidR="00E00123" w:rsidRDefault="00E00123" w:rsidP="00E00123">
      <w:pPr>
        <w:pStyle w:val="a3"/>
        <w:jc w:val="both"/>
        <w:rPr>
          <w:b/>
        </w:rPr>
      </w:pPr>
    </w:p>
    <w:p w:rsidR="00E00123" w:rsidRPr="00E00123" w:rsidRDefault="00E00123" w:rsidP="00E00123">
      <w:pPr>
        <w:numPr>
          <w:ilvl w:val="0"/>
          <w:numId w:val="1"/>
        </w:numPr>
        <w:tabs>
          <w:tab w:val="left" w:pos="2700"/>
        </w:tabs>
        <w:ind w:firstLine="567"/>
        <w:jc w:val="both"/>
        <w:rPr>
          <w:color w:val="000000"/>
          <w:sz w:val="28"/>
          <w:szCs w:val="28"/>
          <w:lang w:val="uk-UA" w:eastAsia="uk-UA"/>
        </w:rPr>
      </w:pPr>
      <w:r>
        <w:rPr>
          <w:sz w:val="28"/>
          <w:szCs w:val="28"/>
          <w:lang w:val="uk-UA"/>
        </w:rPr>
        <w:t>Схвалити Програму компенсаційних виплат перевізникам за перевезення  окремих пільгових категорій громадян, які проживають на території Сквирської міської територіальної громади, на приміських маршрутах загального користування автомобільним транспортом, що не виходять за межі громади на 2023-2024 роки.</w:t>
      </w:r>
    </w:p>
    <w:p w:rsidR="00E00123" w:rsidRDefault="00E00123" w:rsidP="00E00123">
      <w:pPr>
        <w:tabs>
          <w:tab w:val="left" w:pos="2700"/>
        </w:tabs>
        <w:jc w:val="both"/>
        <w:rPr>
          <w:color w:val="000000"/>
          <w:sz w:val="28"/>
          <w:szCs w:val="28"/>
          <w:lang w:val="uk-UA" w:eastAsia="uk-UA"/>
        </w:rPr>
      </w:pPr>
    </w:p>
    <w:p w:rsidR="00E00123" w:rsidRDefault="00E00123" w:rsidP="00E00123">
      <w:pPr>
        <w:pStyle w:val="a3"/>
        <w:tabs>
          <w:tab w:val="left" w:pos="567"/>
        </w:tabs>
        <w:ind w:firstLine="567"/>
        <w:jc w:val="both"/>
        <w:rPr>
          <w:b/>
        </w:rPr>
      </w:pPr>
      <w:r>
        <w:rPr>
          <w:szCs w:val="28"/>
        </w:rPr>
        <w:t>2. Контроль за виконанням цього рішення покласти на заступницю міської голови Валентину Бачинську.</w:t>
      </w:r>
    </w:p>
    <w:p w:rsidR="00E00123" w:rsidRDefault="00E00123" w:rsidP="00E00123">
      <w:pPr>
        <w:pStyle w:val="a5"/>
        <w:ind w:left="0" w:right="-1"/>
        <w:rPr>
          <w:rFonts w:ascii="Times New Roman" w:hAnsi="Times New Roman"/>
          <w:b/>
          <w:color w:val="202020"/>
          <w:sz w:val="28"/>
          <w:szCs w:val="28"/>
          <w:shd w:val="clear" w:color="auto" w:fill="FFFFFF"/>
          <w:lang w:val="uk-UA"/>
        </w:rPr>
      </w:pPr>
    </w:p>
    <w:p w:rsidR="00253F2B" w:rsidRDefault="00E00123" w:rsidP="00E00123">
      <w:pPr>
        <w:pStyle w:val="a5"/>
        <w:ind w:left="0" w:right="-1"/>
      </w:pPr>
      <w:r>
        <w:rPr>
          <w:rFonts w:ascii="Times New Roman" w:hAnsi="Times New Roman"/>
          <w:b/>
          <w:color w:val="202020"/>
          <w:sz w:val="28"/>
          <w:szCs w:val="28"/>
          <w:shd w:val="clear" w:color="auto" w:fill="FFFFFF"/>
          <w:lang w:val="uk-UA"/>
        </w:rPr>
        <w:t>Голова виконкому                                                         Валентина ЛЕВІЦЬКА</w:t>
      </w:r>
    </w:p>
    <w:sectPr w:rsidR="00253F2B" w:rsidSect="00E00123">
      <w:pgSz w:w="11906" w:h="16838"/>
      <w:pgMar w:top="1134"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EA1FC3"/>
    <w:multiLevelType w:val="singleLevel"/>
    <w:tmpl w:val="A9EA1FC3"/>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411"/>
    <w:rsid w:val="000F70E4"/>
    <w:rsid w:val="001C52FF"/>
    <w:rsid w:val="00253F2B"/>
    <w:rsid w:val="002720B3"/>
    <w:rsid w:val="002D796D"/>
    <w:rsid w:val="00483F78"/>
    <w:rsid w:val="004A4CDF"/>
    <w:rsid w:val="00523602"/>
    <w:rsid w:val="00603411"/>
    <w:rsid w:val="00903C72"/>
    <w:rsid w:val="00972DF1"/>
    <w:rsid w:val="00985CEF"/>
    <w:rsid w:val="00AC722E"/>
    <w:rsid w:val="00B51D46"/>
    <w:rsid w:val="00C06F44"/>
    <w:rsid w:val="00CD1F05"/>
    <w:rsid w:val="00E00123"/>
    <w:rsid w:val="00EC7825"/>
    <w:rsid w:val="00F60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1622F"/>
  <w15:chartTrackingRefBased/>
  <w15:docId w15:val="{8829D7F7-75B8-4D72-B6E9-36C6ECC00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0123"/>
    <w:pPr>
      <w:suppressAutoHyphens/>
      <w:spacing w:after="0" w:line="240" w:lineRule="auto"/>
    </w:pPr>
    <w:rPr>
      <w:rFonts w:ascii="Times New Roman" w:eastAsia="Times New Roman" w:hAnsi="Times New Roman" w:cs="Times New Roman"/>
      <w:sz w:val="20"/>
      <w:szCs w:val="20"/>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00123"/>
    <w:pPr>
      <w:suppressAutoHyphens w:val="0"/>
      <w:jc w:val="center"/>
    </w:pPr>
    <w:rPr>
      <w:sz w:val="28"/>
      <w:lang w:val="uk-UA"/>
    </w:rPr>
  </w:style>
  <w:style w:type="character" w:customStyle="1" w:styleId="a4">
    <w:name w:val="Заголовок Знак"/>
    <w:basedOn w:val="a0"/>
    <w:link w:val="a3"/>
    <w:rsid w:val="00E00123"/>
    <w:rPr>
      <w:rFonts w:ascii="Times New Roman" w:eastAsia="Times New Roman" w:hAnsi="Times New Roman" w:cs="Times New Roman"/>
      <w:sz w:val="28"/>
      <w:szCs w:val="20"/>
      <w:lang w:val="uk-UA" w:eastAsia="zh-CN"/>
    </w:rPr>
  </w:style>
  <w:style w:type="paragraph" w:styleId="a5">
    <w:name w:val="List Paragraph"/>
    <w:basedOn w:val="a"/>
    <w:uiPriority w:val="34"/>
    <w:qFormat/>
    <w:rsid w:val="00E00123"/>
    <w:pPr>
      <w:spacing w:after="200" w:line="276" w:lineRule="auto"/>
      <w:ind w:left="720"/>
      <w:contextualSpacing/>
    </w:pPr>
    <w:rPr>
      <w:rFonts w:ascii="Calibri" w:hAnsi="Calibri"/>
      <w:sz w:val="22"/>
      <w:szCs w:val="22"/>
    </w:rPr>
  </w:style>
  <w:style w:type="paragraph" w:customStyle="1" w:styleId="docdata">
    <w:name w:val="docdata"/>
    <w:basedOn w:val="a"/>
    <w:qFormat/>
    <w:rsid w:val="00E00123"/>
    <w:pPr>
      <w:spacing w:before="100" w:beforeAutospacing="1" w:after="100" w:afterAutospacing="1"/>
    </w:pPr>
    <w:rPr>
      <w:lang w:val="uk-UA" w:eastAsia="uk-UA"/>
    </w:rPr>
  </w:style>
  <w:style w:type="paragraph" w:styleId="a6">
    <w:name w:val="Balloon Text"/>
    <w:basedOn w:val="a"/>
    <w:link w:val="a7"/>
    <w:uiPriority w:val="99"/>
    <w:semiHidden/>
    <w:unhideWhenUsed/>
    <w:rsid w:val="00972DF1"/>
    <w:rPr>
      <w:rFonts w:ascii="Segoe UI" w:hAnsi="Segoe UI" w:cs="Segoe UI"/>
      <w:sz w:val="18"/>
      <w:szCs w:val="18"/>
    </w:rPr>
  </w:style>
  <w:style w:type="character" w:customStyle="1" w:styleId="a7">
    <w:name w:val="Текст выноски Знак"/>
    <w:basedOn w:val="a0"/>
    <w:link w:val="a6"/>
    <w:uiPriority w:val="99"/>
    <w:semiHidden/>
    <w:rsid w:val="00972DF1"/>
    <w:rPr>
      <w:rFonts w:ascii="Segoe UI" w:eastAsia="Times New Roman" w:hAnsi="Segoe UI" w:cs="Segoe UI"/>
      <w:sz w:val="18"/>
      <w:szCs w:val="18"/>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315</Words>
  <Characters>1799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Zag3</dc:creator>
  <cp:keywords/>
  <dc:description/>
  <cp:lastModifiedBy>Zag3</cp:lastModifiedBy>
  <cp:revision>3</cp:revision>
  <cp:lastPrinted>2022-12-05T06:49:00Z</cp:lastPrinted>
  <dcterms:created xsi:type="dcterms:W3CDTF">2022-12-05T06:38:00Z</dcterms:created>
  <dcterms:modified xsi:type="dcterms:W3CDTF">2022-12-05T06:59:00Z</dcterms:modified>
</cp:coreProperties>
</file>